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02" w:rsidRPr="00047902" w:rsidRDefault="00047902" w:rsidP="00047902">
      <w:pPr>
        <w:pStyle w:val="a4"/>
      </w:pPr>
      <w:proofErr w:type="gramStart"/>
      <w:r w:rsidRPr="00047902">
        <w:t>П</w:t>
      </w:r>
      <w:proofErr w:type="gramEnd"/>
      <w:r w:rsidRPr="00047902">
        <w:t xml:space="preserve"> О С Т А Н О В Л Е Н И Е</w:t>
      </w:r>
    </w:p>
    <w:p w:rsidR="00047902" w:rsidRPr="00047902" w:rsidRDefault="00047902" w:rsidP="00047902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047902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047902" w:rsidRPr="00047902" w:rsidRDefault="00047902" w:rsidP="00047902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047902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047902" w:rsidRPr="00047902" w:rsidRDefault="00047902" w:rsidP="00047902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684442" w:rsidRDefault="00047902" w:rsidP="0097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08</w:t>
      </w:r>
      <w:r w:rsidRPr="00047902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08</w:t>
      </w:r>
      <w:r w:rsidRPr="00047902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2</w:t>
      </w:r>
      <w:r w:rsidRPr="00047902">
        <w:rPr>
          <w:rFonts w:ascii="Times New Roman" w:eastAsia="Arial Unicode MS" w:hAnsi="Times New Roman" w:cs="Times New Roman"/>
          <w:spacing w:val="30"/>
          <w:sz w:val="32"/>
        </w:rPr>
        <w:t xml:space="preserve">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2353</w:t>
      </w:r>
    </w:p>
    <w:p w:rsidR="00684442" w:rsidRDefault="00684442" w:rsidP="0097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C4" w:rsidRDefault="005246C4" w:rsidP="0097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FCE" w:rsidRPr="00617FCE" w:rsidRDefault="00975E15" w:rsidP="00B66E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12B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71FE1">
        <w:rPr>
          <w:rFonts w:ascii="Times New Roman" w:hAnsi="Times New Roman" w:cs="Times New Roman"/>
          <w:sz w:val="28"/>
          <w:szCs w:val="28"/>
        </w:rPr>
        <w:t>Порядка</w:t>
      </w:r>
      <w:r w:rsidR="00746572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98335C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B66ECD"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="005111F9">
        <w:rPr>
          <w:rFonts w:ascii="Times New Roman" w:hAnsi="Times New Roman" w:cs="Times New Roman"/>
          <w:sz w:val="28"/>
          <w:szCs w:val="28"/>
        </w:rPr>
        <w:t xml:space="preserve">лиц, </w:t>
      </w:r>
      <w:r w:rsidR="0098335C">
        <w:rPr>
          <w:rFonts w:ascii="Times New Roman" w:hAnsi="Times New Roman" w:cs="Times New Roman"/>
          <w:sz w:val="28"/>
          <w:szCs w:val="28"/>
        </w:rPr>
        <w:t>претенд</w:t>
      </w:r>
      <w:r w:rsidR="005111F9">
        <w:rPr>
          <w:rFonts w:ascii="Times New Roman" w:hAnsi="Times New Roman" w:cs="Times New Roman"/>
          <w:sz w:val="28"/>
          <w:szCs w:val="28"/>
        </w:rPr>
        <w:t xml:space="preserve">ующих </w:t>
      </w:r>
      <w:r w:rsidR="0098335C">
        <w:rPr>
          <w:rFonts w:ascii="Times New Roman" w:hAnsi="Times New Roman" w:cs="Times New Roman"/>
          <w:sz w:val="28"/>
          <w:szCs w:val="28"/>
        </w:rPr>
        <w:t>на включение</w:t>
      </w:r>
      <w:r w:rsidR="007C0F96" w:rsidRPr="007C0F96">
        <w:rPr>
          <w:rFonts w:ascii="Times New Roman" w:hAnsi="Times New Roman" w:cs="Times New Roman"/>
          <w:sz w:val="28"/>
          <w:szCs w:val="28"/>
        </w:rPr>
        <w:t xml:space="preserve"> </w:t>
      </w:r>
      <w:r w:rsidR="007C0F96"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r w:rsidR="00FB4685">
        <w:rPr>
          <w:rFonts w:ascii="Times New Roman" w:hAnsi="Times New Roman" w:cs="Times New Roman"/>
          <w:sz w:val="28"/>
          <w:szCs w:val="28"/>
        </w:rPr>
        <w:t>для замещения вакантных должностей</w:t>
      </w:r>
      <w:r w:rsidR="00FB4685" w:rsidRPr="009D6A8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E2296">
        <w:rPr>
          <w:rFonts w:ascii="Times New Roman" w:hAnsi="Times New Roman" w:cs="Times New Roman"/>
          <w:sz w:val="28"/>
          <w:szCs w:val="28"/>
        </w:rPr>
        <w:t xml:space="preserve">й службы в администрации города </w:t>
      </w:r>
      <w:r w:rsidR="00FB4685" w:rsidRPr="009D6A82">
        <w:rPr>
          <w:rFonts w:ascii="Times New Roman" w:hAnsi="Times New Roman" w:cs="Times New Roman"/>
          <w:sz w:val="28"/>
          <w:szCs w:val="28"/>
        </w:rPr>
        <w:t>Ставропол</w:t>
      </w:r>
      <w:r w:rsidR="00DE2296">
        <w:rPr>
          <w:rFonts w:ascii="Times New Roman" w:hAnsi="Times New Roman" w:cs="Times New Roman"/>
          <w:sz w:val="28"/>
          <w:szCs w:val="28"/>
        </w:rPr>
        <w:t>я</w:t>
      </w:r>
    </w:p>
    <w:p w:rsidR="00975E15" w:rsidRDefault="00975E15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67B" w:rsidRDefault="00DB067B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Pr="00E27218" w:rsidRDefault="00975E15" w:rsidP="0065340E">
      <w:pPr>
        <w:pStyle w:val="ConsPlusTitle"/>
        <w:widowControl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84516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846863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BF246E">
        <w:rPr>
          <w:rFonts w:ascii="Times New Roman" w:hAnsi="Times New Roman" w:cs="Times New Roman"/>
          <w:b w:val="0"/>
          <w:sz w:val="28"/>
          <w:szCs w:val="28"/>
        </w:rPr>
        <w:t>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Ставропольской городской Д</w:t>
      </w:r>
      <w:r w:rsidR="00846863">
        <w:rPr>
          <w:rFonts w:ascii="Times New Roman" w:hAnsi="Times New Roman" w:cs="Times New Roman"/>
          <w:b w:val="0"/>
          <w:sz w:val="28"/>
          <w:szCs w:val="28"/>
        </w:rPr>
        <w:t>умы</w:t>
      </w:r>
      <w:r w:rsidR="00BF246E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846863">
        <w:rPr>
          <w:rFonts w:ascii="Times New Roman" w:hAnsi="Times New Roman" w:cs="Times New Roman"/>
          <w:b w:val="0"/>
          <w:sz w:val="28"/>
          <w:szCs w:val="28"/>
        </w:rPr>
        <w:t>от 21</w:t>
      </w:r>
      <w:r w:rsidR="005A61C3"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="00E27218">
        <w:rPr>
          <w:rFonts w:ascii="Times New Roman" w:hAnsi="Times New Roman" w:cs="Times New Roman"/>
          <w:b w:val="0"/>
          <w:sz w:val="28"/>
          <w:szCs w:val="28"/>
        </w:rPr>
        <w:t>2012</w:t>
      </w:r>
      <w:r w:rsidR="008B2AE0" w:rsidRPr="008B2A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2AE0">
        <w:rPr>
          <w:rFonts w:ascii="Times New Roman" w:hAnsi="Times New Roman" w:cs="Times New Roman"/>
          <w:b w:val="0"/>
          <w:sz w:val="28"/>
          <w:szCs w:val="28"/>
        </w:rPr>
        <w:t>г.</w:t>
      </w:r>
      <w:r w:rsidR="00E272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6863">
        <w:rPr>
          <w:rFonts w:ascii="Times New Roman" w:hAnsi="Times New Roman" w:cs="Times New Roman"/>
          <w:b w:val="0"/>
          <w:sz w:val="28"/>
          <w:szCs w:val="28"/>
        </w:rPr>
        <w:t>№ 186</w:t>
      </w:r>
      <w:r w:rsidR="009A7D03" w:rsidRPr="009A7D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D03"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«О</w:t>
      </w:r>
      <w:r w:rsidR="009A7D03" w:rsidRPr="009A7D03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формировании, подготовке и использовании муниципального резерва управленческих кадров города Ставрополя, Положения о формировании кадрового резерва для замещения вакантных должностей муниципальной службы в городе Ставрополе</w:t>
      </w:r>
      <w:r w:rsidR="009A7D03"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»</w:t>
      </w:r>
    </w:p>
    <w:p w:rsidR="00975E15" w:rsidRDefault="00975E15" w:rsidP="006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Default="00975E15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5E15" w:rsidRDefault="00975E15" w:rsidP="006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A82" w:rsidRDefault="00975E15" w:rsidP="005D033D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82">
        <w:rPr>
          <w:rFonts w:ascii="Times New Roman" w:hAnsi="Times New Roman" w:cs="Times New Roman"/>
          <w:sz w:val="28"/>
          <w:szCs w:val="28"/>
        </w:rPr>
        <w:t>Утвердить</w:t>
      </w:r>
      <w:r w:rsidR="009D6A82" w:rsidRPr="009D6A82">
        <w:rPr>
          <w:rFonts w:ascii="Times New Roman" w:hAnsi="Times New Roman" w:cs="Times New Roman"/>
          <w:sz w:val="28"/>
          <w:szCs w:val="28"/>
        </w:rPr>
        <w:t xml:space="preserve"> </w:t>
      </w:r>
      <w:r w:rsidR="00371FE1">
        <w:rPr>
          <w:rFonts w:ascii="Times New Roman" w:hAnsi="Times New Roman" w:cs="Times New Roman"/>
          <w:sz w:val="28"/>
          <w:szCs w:val="28"/>
        </w:rPr>
        <w:t>Порядок</w:t>
      </w:r>
      <w:r w:rsidR="004A5049">
        <w:rPr>
          <w:rFonts w:ascii="Times New Roman" w:hAnsi="Times New Roman" w:cs="Times New Roman"/>
          <w:sz w:val="28"/>
          <w:szCs w:val="28"/>
        </w:rPr>
        <w:t xml:space="preserve"> </w:t>
      </w:r>
      <w:r w:rsidR="0074657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B2E09">
        <w:rPr>
          <w:rFonts w:ascii="Times New Roman" w:hAnsi="Times New Roman" w:cs="Times New Roman"/>
          <w:sz w:val="28"/>
          <w:szCs w:val="28"/>
        </w:rPr>
        <w:t>отбора</w:t>
      </w:r>
      <w:r w:rsidR="001F578C" w:rsidRPr="009D6A82">
        <w:rPr>
          <w:rFonts w:ascii="Times New Roman" w:hAnsi="Times New Roman" w:cs="Times New Roman"/>
          <w:sz w:val="28"/>
          <w:szCs w:val="28"/>
        </w:rPr>
        <w:t xml:space="preserve"> </w:t>
      </w:r>
      <w:r w:rsidR="005111F9">
        <w:rPr>
          <w:rFonts w:ascii="Times New Roman" w:hAnsi="Times New Roman" w:cs="Times New Roman"/>
          <w:sz w:val="28"/>
          <w:szCs w:val="28"/>
        </w:rPr>
        <w:t xml:space="preserve">лиц, </w:t>
      </w:r>
      <w:r w:rsidR="007B2E09">
        <w:rPr>
          <w:rFonts w:ascii="Times New Roman" w:hAnsi="Times New Roman" w:cs="Times New Roman"/>
          <w:sz w:val="28"/>
          <w:szCs w:val="28"/>
        </w:rPr>
        <w:t>претен</w:t>
      </w:r>
      <w:r w:rsidR="005111F9">
        <w:rPr>
          <w:rFonts w:ascii="Times New Roman" w:hAnsi="Times New Roman" w:cs="Times New Roman"/>
          <w:sz w:val="28"/>
          <w:szCs w:val="28"/>
        </w:rPr>
        <w:t>дующих</w:t>
      </w:r>
      <w:r w:rsidR="007B2E09">
        <w:rPr>
          <w:rFonts w:ascii="Times New Roman" w:hAnsi="Times New Roman" w:cs="Times New Roman"/>
          <w:sz w:val="28"/>
          <w:szCs w:val="28"/>
        </w:rPr>
        <w:t xml:space="preserve"> на включение</w:t>
      </w:r>
      <w:r w:rsidR="007B2E09" w:rsidRPr="007C0F96">
        <w:rPr>
          <w:rFonts w:ascii="Times New Roman" w:hAnsi="Times New Roman" w:cs="Times New Roman"/>
          <w:sz w:val="28"/>
          <w:szCs w:val="28"/>
        </w:rPr>
        <w:t xml:space="preserve"> </w:t>
      </w:r>
      <w:r w:rsidR="007B2E09">
        <w:rPr>
          <w:rFonts w:ascii="Times New Roman" w:hAnsi="Times New Roman" w:cs="Times New Roman"/>
          <w:sz w:val="28"/>
          <w:szCs w:val="28"/>
        </w:rPr>
        <w:t>в кадровый резерв для замещения вакантных должностей</w:t>
      </w:r>
      <w:r w:rsidR="007B2E09" w:rsidRPr="009D6A8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B2E09">
        <w:rPr>
          <w:rFonts w:ascii="Times New Roman" w:hAnsi="Times New Roman" w:cs="Times New Roman"/>
          <w:sz w:val="28"/>
          <w:szCs w:val="28"/>
        </w:rPr>
        <w:t xml:space="preserve">й службы в администрации города </w:t>
      </w:r>
      <w:r w:rsidR="007B2E09" w:rsidRPr="009D6A82">
        <w:rPr>
          <w:rFonts w:ascii="Times New Roman" w:hAnsi="Times New Roman" w:cs="Times New Roman"/>
          <w:sz w:val="28"/>
          <w:szCs w:val="28"/>
        </w:rPr>
        <w:t>Ставропол</w:t>
      </w:r>
      <w:r w:rsidR="007B2E09">
        <w:rPr>
          <w:rFonts w:ascii="Times New Roman" w:hAnsi="Times New Roman" w:cs="Times New Roman"/>
          <w:sz w:val="28"/>
          <w:szCs w:val="28"/>
        </w:rPr>
        <w:t xml:space="preserve">я </w:t>
      </w:r>
      <w:r w:rsidRPr="009D6A8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272ED" w:rsidRPr="00F81B8D" w:rsidRDefault="00293931" w:rsidP="00853D97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8D">
        <w:rPr>
          <w:rFonts w:ascii="Times New Roman" w:hAnsi="Times New Roman" w:cs="Times New Roman"/>
          <w:sz w:val="28"/>
          <w:szCs w:val="28"/>
        </w:rPr>
        <w:t>Рекомендовать руководителям отраслевых (функциональных) и территориальных органов администрации города Ставрополя с правами юридического лица</w:t>
      </w:r>
      <w:r w:rsidR="00F81B8D" w:rsidRPr="00F81B8D">
        <w:rPr>
          <w:rFonts w:ascii="Times New Roman" w:hAnsi="Times New Roman" w:cs="Times New Roman"/>
          <w:sz w:val="28"/>
          <w:szCs w:val="28"/>
        </w:rPr>
        <w:t xml:space="preserve"> (далее – органы администрации города Ставрополя)</w:t>
      </w:r>
      <w:r w:rsidR="00F81B8D">
        <w:rPr>
          <w:rFonts w:ascii="Times New Roman" w:hAnsi="Times New Roman" w:cs="Times New Roman"/>
          <w:sz w:val="28"/>
          <w:szCs w:val="28"/>
        </w:rPr>
        <w:t xml:space="preserve"> </w:t>
      </w:r>
      <w:r w:rsidR="003272ED" w:rsidRPr="00F81B8D">
        <w:rPr>
          <w:rFonts w:ascii="Times New Roman" w:hAnsi="Times New Roman" w:cs="Times New Roman"/>
          <w:sz w:val="28"/>
          <w:szCs w:val="28"/>
        </w:rPr>
        <w:t xml:space="preserve">принять муниципальные правовые акты, регламентирующие </w:t>
      </w:r>
      <w:r w:rsidR="009C7FE1">
        <w:rPr>
          <w:rFonts w:ascii="Times New Roman" w:hAnsi="Times New Roman" w:cs="Times New Roman"/>
          <w:sz w:val="28"/>
          <w:szCs w:val="28"/>
        </w:rPr>
        <w:t>П</w:t>
      </w:r>
      <w:r w:rsidR="003272ED" w:rsidRPr="00F81B8D">
        <w:rPr>
          <w:rFonts w:ascii="Times New Roman" w:hAnsi="Times New Roman" w:cs="Times New Roman"/>
          <w:sz w:val="28"/>
          <w:szCs w:val="28"/>
        </w:rPr>
        <w:t>орядок проведения отбора лиц, претендующих на включение в кадровый резерв для замещения вакантных должностей муниципальной службы</w:t>
      </w:r>
      <w:r w:rsidR="00F81B8D">
        <w:rPr>
          <w:rFonts w:ascii="Times New Roman" w:hAnsi="Times New Roman" w:cs="Times New Roman"/>
          <w:sz w:val="28"/>
          <w:szCs w:val="28"/>
        </w:rPr>
        <w:t xml:space="preserve"> </w:t>
      </w:r>
      <w:r w:rsidR="003272ED" w:rsidRPr="00F81B8D">
        <w:rPr>
          <w:rFonts w:ascii="Times New Roman" w:hAnsi="Times New Roman" w:cs="Times New Roman"/>
          <w:sz w:val="28"/>
          <w:szCs w:val="28"/>
        </w:rPr>
        <w:t xml:space="preserve">в </w:t>
      </w:r>
      <w:r w:rsidR="00053881" w:rsidRPr="00F81B8D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3272ED" w:rsidRPr="00F81B8D">
        <w:rPr>
          <w:rFonts w:ascii="Times New Roman" w:hAnsi="Times New Roman" w:cs="Times New Roman"/>
          <w:sz w:val="28"/>
          <w:szCs w:val="28"/>
        </w:rPr>
        <w:t>органах администрации города Ставрополя.</w:t>
      </w:r>
    </w:p>
    <w:p w:rsidR="009C7FE1" w:rsidRDefault="009C7FE1" w:rsidP="005D033D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400" w:rsidRPr="009C7FE1" w:rsidRDefault="003272ED" w:rsidP="009C7FE1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</w:t>
      </w:r>
      <w:r w:rsidR="00293931">
        <w:rPr>
          <w:rFonts w:ascii="Times New Roman" w:hAnsi="Times New Roman" w:cs="Times New Roman"/>
          <w:sz w:val="28"/>
          <w:szCs w:val="28"/>
        </w:rPr>
        <w:t>.</w:t>
      </w:r>
    </w:p>
    <w:p w:rsidR="00975E15" w:rsidRPr="00DB067B" w:rsidRDefault="00975E15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EF9" w:rsidRDefault="00925EF9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8D" w:rsidRDefault="00F81B8D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Pr="00E72C20" w:rsidRDefault="00975E15" w:rsidP="009A7D0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C2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72C20">
        <w:rPr>
          <w:rFonts w:ascii="Times New Roman" w:hAnsi="Times New Roman"/>
          <w:sz w:val="28"/>
          <w:szCs w:val="28"/>
        </w:rPr>
        <w:t xml:space="preserve"> полномочия</w:t>
      </w:r>
    </w:p>
    <w:p w:rsidR="00975E15" w:rsidRPr="00E72C20" w:rsidRDefault="00975E15" w:rsidP="009A7D0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72C20">
        <w:rPr>
          <w:rFonts w:ascii="Times New Roman" w:hAnsi="Times New Roman"/>
          <w:sz w:val="28"/>
          <w:szCs w:val="28"/>
        </w:rPr>
        <w:t>и обязанности главы</w:t>
      </w:r>
    </w:p>
    <w:p w:rsidR="00975E15" w:rsidRPr="00E72C20" w:rsidRDefault="00975E15" w:rsidP="009A7D0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72C20"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975E15" w:rsidRPr="00E72C20" w:rsidRDefault="00975E15" w:rsidP="009A7D0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72C20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555FA4" w:rsidRDefault="00975E15" w:rsidP="009A7D0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72C20"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       А.Х. </w:t>
      </w:r>
      <w:proofErr w:type="spellStart"/>
      <w:r w:rsidRPr="00E72C20">
        <w:rPr>
          <w:rFonts w:ascii="Times New Roman" w:hAnsi="Times New Roman"/>
          <w:sz w:val="28"/>
          <w:szCs w:val="28"/>
        </w:rPr>
        <w:t>Джатдоев</w:t>
      </w:r>
      <w:proofErr w:type="spellEnd"/>
    </w:p>
    <w:p w:rsidR="008765E9" w:rsidRDefault="008765E9" w:rsidP="009A7D0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765E9" w:rsidRDefault="008765E9" w:rsidP="009A7D0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765E9" w:rsidRDefault="008765E9" w:rsidP="009A7D0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47902" w:rsidRDefault="00047902" w:rsidP="008765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</w:p>
    <w:p w:rsidR="008765E9" w:rsidRPr="00074D2E" w:rsidRDefault="008765E9" w:rsidP="008765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65E9" w:rsidRDefault="008765E9" w:rsidP="008765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6F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5E9" w:rsidRPr="00074D2E" w:rsidRDefault="008765E9" w:rsidP="008765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65E9" w:rsidRPr="00074D2E" w:rsidRDefault="008765E9" w:rsidP="008765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8765E9" w:rsidRDefault="008765E9" w:rsidP="008765E9">
      <w:pPr>
        <w:spacing w:after="0" w:line="240" w:lineRule="exact"/>
        <w:ind w:left="5387" w:right="-144"/>
        <w:rPr>
          <w:rFonts w:ascii="Times New Roman" w:eastAsia="Times New Roman" w:hAnsi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 xml:space="preserve">от     </w:t>
      </w:r>
      <w:r w:rsidR="00047902">
        <w:rPr>
          <w:rFonts w:ascii="Times New Roman" w:hAnsi="Times New Roman" w:cs="Times New Roman"/>
          <w:sz w:val="28"/>
          <w:szCs w:val="28"/>
        </w:rPr>
        <w:t>08</w:t>
      </w:r>
      <w:r w:rsidRPr="00074D2E">
        <w:rPr>
          <w:rFonts w:ascii="Times New Roman" w:hAnsi="Times New Roman" w:cs="Times New Roman"/>
          <w:sz w:val="28"/>
          <w:szCs w:val="28"/>
        </w:rPr>
        <w:t>.</w:t>
      </w:r>
      <w:r w:rsidR="00047902">
        <w:rPr>
          <w:rFonts w:ascii="Times New Roman" w:hAnsi="Times New Roman" w:cs="Times New Roman"/>
          <w:sz w:val="28"/>
          <w:szCs w:val="28"/>
        </w:rPr>
        <w:t>08</w:t>
      </w:r>
      <w:r w:rsidRPr="00074D2E">
        <w:rPr>
          <w:rFonts w:ascii="Times New Roman" w:hAnsi="Times New Roman" w:cs="Times New Roman"/>
          <w:sz w:val="28"/>
          <w:szCs w:val="28"/>
        </w:rPr>
        <w:t>.20</w:t>
      </w:r>
      <w:r w:rsidR="00047902">
        <w:rPr>
          <w:rFonts w:ascii="Times New Roman" w:hAnsi="Times New Roman" w:cs="Times New Roman"/>
          <w:sz w:val="28"/>
          <w:szCs w:val="28"/>
        </w:rPr>
        <w:t>12</w:t>
      </w:r>
      <w:r w:rsidRPr="00074D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2E">
        <w:rPr>
          <w:rFonts w:ascii="Times New Roman" w:hAnsi="Times New Roman" w:cs="Times New Roman"/>
          <w:sz w:val="28"/>
          <w:szCs w:val="28"/>
        </w:rPr>
        <w:t>№</w:t>
      </w:r>
      <w:r w:rsidR="00047902">
        <w:rPr>
          <w:rFonts w:ascii="Times New Roman" w:hAnsi="Times New Roman" w:cs="Times New Roman"/>
          <w:sz w:val="28"/>
          <w:szCs w:val="28"/>
        </w:rPr>
        <w:t xml:space="preserve"> 2353</w:t>
      </w:r>
    </w:p>
    <w:p w:rsidR="008765E9" w:rsidRDefault="008765E9" w:rsidP="008765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765E9" w:rsidRDefault="008765E9" w:rsidP="008765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765E9" w:rsidRDefault="008765E9" w:rsidP="008765E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</w:t>
      </w:r>
    </w:p>
    <w:p w:rsidR="008765E9" w:rsidRDefault="008765E9" w:rsidP="008765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отбора</w:t>
      </w:r>
      <w:r w:rsidRPr="00B66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 претендующих на включение</w:t>
      </w:r>
      <w:r w:rsidRPr="007C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кадровый резерв</w:t>
      </w:r>
    </w:p>
    <w:p w:rsidR="008765E9" w:rsidRDefault="008765E9" w:rsidP="008765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замещения вакантных должностей</w:t>
      </w:r>
      <w:r w:rsidRPr="009D6A8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й службы</w:t>
      </w:r>
    </w:p>
    <w:p w:rsidR="008765E9" w:rsidRDefault="008765E9" w:rsidP="008765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города </w:t>
      </w:r>
      <w:r w:rsidRPr="009D6A82">
        <w:rPr>
          <w:rFonts w:ascii="Times New Roman" w:hAnsi="Times New Roman" w:cs="Times New Roman"/>
          <w:sz w:val="28"/>
          <w:szCs w:val="28"/>
        </w:rPr>
        <w:t>Ставропол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765E9" w:rsidRDefault="008765E9" w:rsidP="008765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65E9" w:rsidRPr="004D6260" w:rsidRDefault="008765E9" w:rsidP="008765E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56B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ий Порядок</w:t>
      </w:r>
      <w:r w:rsidRPr="00D75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определяет организацию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этапы</w:t>
      </w:r>
      <w:r w:rsidRPr="00D75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</w:t>
      </w:r>
      <w:r w:rsidRPr="00D756BF">
        <w:rPr>
          <w:rFonts w:ascii="Times New Roman" w:hAnsi="Times New Roman" w:cs="Times New Roman"/>
          <w:sz w:val="28"/>
          <w:szCs w:val="28"/>
        </w:rPr>
        <w:t xml:space="preserve">отбора </w:t>
      </w:r>
      <w:r>
        <w:rPr>
          <w:rFonts w:ascii="Times New Roman" w:hAnsi="Times New Roman" w:cs="Times New Roman"/>
          <w:sz w:val="28"/>
          <w:szCs w:val="28"/>
        </w:rPr>
        <w:t>лиц, претендующих</w:t>
      </w:r>
      <w:r w:rsidRPr="00D756BF">
        <w:rPr>
          <w:rFonts w:ascii="Times New Roman" w:hAnsi="Times New Roman" w:cs="Times New Roman"/>
          <w:sz w:val="28"/>
          <w:szCs w:val="28"/>
        </w:rPr>
        <w:t xml:space="preserve"> на включение в кадровый резерв для замещения вакантных должностей муниципальной службы в администрации города Ставрополя</w:t>
      </w:r>
      <w:r w:rsidRPr="00D75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отбор)</w:t>
      </w:r>
      <w:r>
        <w:rPr>
          <w:rFonts w:ascii="Times New Roman" w:hAnsi="Times New Roman" w:cs="Times New Roman"/>
          <w:sz w:val="28"/>
          <w:szCs w:val="28"/>
        </w:rPr>
        <w:t xml:space="preserve">, который осуществляется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F65698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Pr="00F656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формированию</w:t>
      </w:r>
      <w:r w:rsidRPr="00F65698">
        <w:rPr>
          <w:rFonts w:ascii="Times New Roman" w:hAnsi="Times New Roman" w:cs="Times New Roman"/>
          <w:sz w:val="28"/>
          <w:szCs w:val="28"/>
        </w:rPr>
        <w:t xml:space="preserve"> кадрового резерва для замещения вакантных должностей муниципальной службы 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D756BF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8765E9" w:rsidRDefault="008765E9" w:rsidP="008765E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D6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Отбор заключается в оценке профессионального уровня граждан Российской Федерации и муниципальных служащих администрации города Ставрополя (далее </w:t>
      </w:r>
      <w:r w:rsidRPr="00D756BF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4D6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претендент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4D626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4D626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допущенных к участию в отборе, их соответствия установленным квалификационным требованиям к замещению вакантной должности муниципальной службы в администрации города Ставрополя, на которую формируется кадровый резерв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65698">
        <w:rPr>
          <w:rFonts w:ascii="Times New Roman" w:hAnsi="Times New Roman" w:cs="Times New Roman"/>
          <w:sz w:val="28"/>
          <w:szCs w:val="28"/>
        </w:rPr>
        <w:t>для замещения вакантных должностей муниципальной службы 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(далее – кадровый резерв</w:t>
      </w:r>
      <w:r w:rsidRPr="00C56A18">
        <w:rPr>
          <w:rFonts w:ascii="Times New Roman" w:hAnsi="Times New Roman" w:cs="Times New Roman"/>
          <w:sz w:val="28"/>
          <w:szCs w:val="28"/>
        </w:rPr>
        <w:t>)</w:t>
      </w:r>
      <w:r w:rsidRPr="00C56A1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8765E9" w:rsidRPr="00C56A18" w:rsidRDefault="008765E9" w:rsidP="008765E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Отбор </w:t>
      </w:r>
      <w:r w:rsidRPr="004D626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служащих администрации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претендующих</w:t>
      </w:r>
      <w:r w:rsidRPr="00D756BF">
        <w:rPr>
          <w:rFonts w:ascii="Times New Roman" w:hAnsi="Times New Roman" w:cs="Times New Roman"/>
          <w:sz w:val="28"/>
          <w:szCs w:val="28"/>
        </w:rPr>
        <w:t xml:space="preserve"> на включение в кадровый резерв для замещения вакантных должностей муниципальной службы 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осуществляется на общих основаниях.</w:t>
      </w:r>
    </w:p>
    <w:p w:rsidR="008765E9" w:rsidRPr="0033759A" w:rsidRDefault="008765E9" w:rsidP="008765E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375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 на участие в отборе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квалификационным требованиям к замещению вакантной должности муниципальной службы в администрации города Ставрополя, на которую формируется кадровый резерв, при отсутствии обстоятельств, указанных в статье 13 Федерального закона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33759A">
        <w:rPr>
          <w:rFonts w:ascii="Times New Roman" w:eastAsiaTheme="minorHAnsi" w:hAnsi="Times New Roman" w:cs="Times New Roman"/>
          <w:sz w:val="28"/>
          <w:szCs w:val="28"/>
          <w:lang w:eastAsia="en-US"/>
        </w:rPr>
        <w:t>2 марта 2007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3375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25-ФЗ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3759A">
        <w:rPr>
          <w:rFonts w:ascii="Times New Roman" w:eastAsiaTheme="minorHAnsi" w:hAnsi="Times New Roman" w:cs="Times New Roman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375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proofErr w:type="gramEnd"/>
      <w:r w:rsidRPr="003375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3759A">
        <w:rPr>
          <w:rFonts w:ascii="Times New Roman" w:eastAsiaTheme="minorHAnsi" w:hAnsi="Times New Roman" w:cs="Times New Roman"/>
          <w:sz w:val="28"/>
          <w:szCs w:val="28"/>
          <w:lang w:eastAsia="en-US"/>
        </w:rPr>
        <w:t>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честве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ограничений, связанных с </w:t>
      </w:r>
      <w:r w:rsidRPr="0033759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Pr="003375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муниципальную службу и ее прохождени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Pr="0033759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765E9" w:rsidRDefault="008765E9" w:rsidP="008765E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начале проведения о</w:t>
      </w:r>
      <w:r w:rsidRPr="004D6260">
        <w:rPr>
          <w:rFonts w:ascii="Times New Roman" w:eastAsiaTheme="minorHAnsi" w:hAnsi="Times New Roman" w:cs="Times New Roman"/>
          <w:sz w:val="28"/>
          <w:szCs w:val="28"/>
          <w:lang w:eastAsia="en-US"/>
        </w:rPr>
        <w:t>тбор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оформляется распоряжением</w:t>
      </w:r>
      <w:r w:rsidRPr="004D6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 Ставрополя.</w:t>
      </w:r>
    </w:p>
    <w:p w:rsidR="008765E9" w:rsidRDefault="008765E9" w:rsidP="008765E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626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 проводится в два этапа.</w:t>
      </w:r>
    </w:p>
    <w:p w:rsidR="008765E9" w:rsidRDefault="008765E9" w:rsidP="008765E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D8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первом этапе отбора управление кадровой политики администрации города Ставрополя:</w:t>
      </w:r>
    </w:p>
    <w:p w:rsidR="008765E9" w:rsidRPr="009A6D83" w:rsidRDefault="008765E9" w:rsidP="008765E9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Публикует в газете «Вечерний Ставрополь» и размещает на официальном сайте администрации города Ставрополя в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A6D8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A6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A6D8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объявление о начале формирования </w:t>
      </w:r>
      <w:r w:rsidRPr="009A6D83">
        <w:rPr>
          <w:rFonts w:ascii="Times New Roman" w:hAnsi="Times New Roman" w:cs="Times New Roman"/>
          <w:sz w:val="28"/>
          <w:szCs w:val="28"/>
        </w:rPr>
        <w:t>кадрового резерва для замещения вакантной должности муниципальной службы в администрации города Ставрополя и</w:t>
      </w:r>
      <w:r w:rsidRPr="009A6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приеме документов для участия в отборе претендентов.</w:t>
      </w:r>
    </w:p>
    <w:p w:rsidR="008765E9" w:rsidRDefault="008765E9" w:rsidP="008765E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Объявление должно содержать следующую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</w:t>
      </w:r>
      <w:r w:rsidRPr="00EB317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765E9" w:rsidRDefault="008765E9" w:rsidP="008765E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вакантной должности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службы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которую формируется кадровый резерв с указанием квалификационных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 к должности</w:t>
      </w:r>
      <w:r w:rsidRPr="000231A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765E9" w:rsidRDefault="008765E9" w:rsidP="008765E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прохождения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службы</w:t>
      </w:r>
      <w:r w:rsidRPr="000231A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765E9" w:rsidRDefault="008765E9" w:rsidP="008765E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представляемых претендентами документов в</w:t>
      </w:r>
      <w:r w:rsidRPr="004D6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hyperlink r:id="rId6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</w:t>
      </w:r>
      <w:r w:rsidRPr="004D62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765E9" w:rsidRDefault="008765E9" w:rsidP="008765E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представления документов, время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мест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их приема</w:t>
      </w:r>
      <w:r w:rsidRPr="000231A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765E9" w:rsidRDefault="008765E9" w:rsidP="008765E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предполагаем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отбора</w:t>
      </w:r>
      <w:r w:rsidRPr="004D62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765E9" w:rsidRDefault="008765E9" w:rsidP="008765E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поряд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отбора.</w:t>
      </w:r>
    </w:p>
    <w:p w:rsidR="008765E9" w:rsidRDefault="008765E9" w:rsidP="008765E9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D5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прием документов для участия в отборе в течение 21 календарного дня со дня опубликования объявления об их приеме.</w:t>
      </w:r>
    </w:p>
    <w:p w:rsidR="008765E9" w:rsidRPr="002B4D53" w:rsidRDefault="008765E9" w:rsidP="008765E9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D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Проверяет полноту и правильность оформления представляемых претендентами документов для участия в отборе, а также достоверность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соответствие</w:t>
      </w:r>
      <w:r w:rsidRPr="002B4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действительности </w:t>
      </w:r>
      <w:r w:rsidRPr="002B4D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содержащихся в них сведений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B4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2B4D53">
        <w:rPr>
          <w:rFonts w:ascii="Times New Roman" w:eastAsiaTheme="minorHAnsi" w:hAnsi="Times New Roman" w:cs="Times New Roman"/>
          <w:sz w:val="28"/>
          <w:szCs w:val="28"/>
          <w:lang w:eastAsia="en-US"/>
        </w:rPr>
        <w:t>5 рабочих дней со дня окончания срока приема документов.</w:t>
      </w:r>
    </w:p>
    <w:p w:rsidR="008765E9" w:rsidRPr="00532DD5" w:rsidRDefault="008765E9" w:rsidP="008765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 не допускается к участию во втором этапе отбора в случаях:</w:t>
      </w:r>
    </w:p>
    <w:p w:rsidR="008765E9" w:rsidRPr="00532DD5" w:rsidRDefault="008765E9" w:rsidP="00876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несвоевременного представления документов для участия в отборе, представлени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ненадлежащим образом оформленных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 или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в полном объеме;</w:t>
      </w:r>
    </w:p>
    <w:p w:rsidR="008765E9" w:rsidRPr="00532DD5" w:rsidRDefault="008765E9" w:rsidP="00876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подложных документов или сообщени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заведомо ложных сведений;</w:t>
      </w:r>
    </w:p>
    <w:p w:rsidR="008765E9" w:rsidRPr="002B4D53" w:rsidRDefault="008765E9" w:rsidP="008765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наличия ограничений, установленных в статье </w:t>
      </w:r>
      <w:r w:rsidRPr="003375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 Федерального закона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33759A">
        <w:rPr>
          <w:rFonts w:ascii="Times New Roman" w:eastAsiaTheme="minorHAnsi" w:hAnsi="Times New Roman" w:cs="Times New Roman"/>
          <w:sz w:val="28"/>
          <w:szCs w:val="28"/>
          <w:lang w:eastAsia="en-US"/>
        </w:rPr>
        <w:t>2 марта 2007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№ 25-ФЗ «</w:t>
      </w:r>
      <w:r w:rsidRPr="0033759A">
        <w:rPr>
          <w:rFonts w:ascii="Times New Roman" w:eastAsiaTheme="minorHAnsi" w:hAnsi="Times New Roman" w:cs="Times New Roman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375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поступления на муниципальную службу и ее прохождения.</w:t>
      </w:r>
    </w:p>
    <w:p w:rsidR="008765E9" w:rsidRDefault="008765E9" w:rsidP="008765E9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 претендентов после проверки представленных документов</w:t>
      </w:r>
      <w:r w:rsidRPr="000966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участия в отборе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Pr="00C46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допуске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участию </w:t>
      </w:r>
      <w:r w:rsidRPr="00C46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втором этапе отбора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указанием даты, места и времени проведения второго этапа отбора </w:t>
      </w:r>
      <w:r w:rsidRPr="00C46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об отказе в допуске 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такому </w:t>
      </w:r>
      <w:r w:rsidRPr="00C46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участию с указанием причин отказа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письменной форме</w:t>
      </w:r>
      <w:r w:rsidRPr="003C3C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46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</w:t>
      </w:r>
      <w:proofErr w:type="gramStart"/>
      <w:r w:rsidRPr="00C46FD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Pr="00C46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15 календарных дней до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начала </w:t>
      </w:r>
      <w:r w:rsidRPr="00C46FD9"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второго этапа отбора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765E9" w:rsidRDefault="008765E9" w:rsidP="008765E9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Претендент вправе обжаловать решение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допуске к участию во втором этапе отбора в соответствии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законодательством Российской Федерации.</w:t>
      </w:r>
    </w:p>
    <w:p w:rsidR="008765E9" w:rsidRDefault="008765E9" w:rsidP="008765E9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1EF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B1EF4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передачу представленных претендентами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B1E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 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участия в отборе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B1E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их проверки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B1E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дальнейшее рассмотрение комиссии.</w:t>
      </w:r>
    </w:p>
    <w:p w:rsidR="008765E9" w:rsidRPr="008B1EF4" w:rsidRDefault="008765E9" w:rsidP="008765E9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1EF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Претендент, изъявивший желание участвовать в проведении отбора, представляет на бумажном носителе в управление кадровой политики администрации города Ставрополя:</w:t>
      </w:r>
    </w:p>
    <w:p w:rsidR="008765E9" w:rsidRPr="00F72583" w:rsidRDefault="008765E9" w:rsidP="008765E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58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личное заявление на участие в отборе по форме согласно приложению к настоящему Порядку;</w:t>
      </w:r>
    </w:p>
    <w:p w:rsidR="008765E9" w:rsidRPr="003161D8" w:rsidRDefault="008765E9" w:rsidP="008765E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61D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собственноручно заполненную и подписанную анкету по</w:t>
      </w:r>
      <w:hyperlink r:id="rId7" w:history="1"/>
      <w:r w:rsidRPr="003161D8">
        <w:rPr>
          <w:rFonts w:ascii="Times New Roman" w:hAnsi="Times New Roman" w:cs="Times New Roman"/>
          <w:sz w:val="28"/>
          <w:szCs w:val="28"/>
        </w:rPr>
        <w:t xml:space="preserve"> форме, </w:t>
      </w:r>
      <w:r w:rsidRPr="003161D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утвержденной распоряжением Правительств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16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     26 мая 2005 г. № 667-р</w:t>
      </w:r>
      <w:r w:rsidRPr="00316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 приложением фотографии размером 3 </w:t>
      </w:r>
      <w:proofErr w:type="spellStart"/>
      <w:r w:rsidRPr="003161D8">
        <w:rPr>
          <w:rFonts w:ascii="Times New Roman" w:eastAsiaTheme="minorHAnsi" w:hAnsi="Times New Roman" w:cs="Times New Roman"/>
          <w:sz w:val="28"/>
          <w:szCs w:val="28"/>
          <w:lang w:eastAsia="en-US"/>
        </w:rPr>
        <w:t>x</w:t>
      </w:r>
      <w:proofErr w:type="spellEnd"/>
      <w:r w:rsidRPr="00316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без уголка;</w:t>
      </w:r>
    </w:p>
    <w:p w:rsidR="008765E9" w:rsidRDefault="008765E9" w:rsidP="008765E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паспорта или заменяющего его документа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удостоверяющего личность претендента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(соответствующий документ пред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ъявляется лично по прибытии для участия во втором этапе отбора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8765E9" w:rsidRPr="007E6693" w:rsidRDefault="008765E9" w:rsidP="008765E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копии документов о профессиональном образовании, а также по желанию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претендента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дополнительно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профессиональном образовании,  о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ученой степени, ученого звания, о повышении квалификации, заверенные нотариально или кадровой службой по месту работы (службы)</w:t>
      </w:r>
      <w:r w:rsidRPr="007E669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765E9" w:rsidRDefault="008765E9" w:rsidP="008765E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трудовой стаж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765E9" w:rsidRPr="00CA1ED5" w:rsidRDefault="008765E9" w:rsidP="00876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A1E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8" w:history="1">
        <w:r w:rsidRPr="00CA1ED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форме</w:t>
        </w:r>
      </w:hyperlink>
      <w:r w:rsidRPr="00CA1ED5">
        <w:rPr>
          <w:rFonts w:ascii="Times New Roman" w:hAnsi="Times New Roman" w:cs="Times New Roman"/>
          <w:sz w:val="28"/>
          <w:szCs w:val="28"/>
        </w:rPr>
        <w:t xml:space="preserve"> № 001-ГС/у</w:t>
      </w:r>
      <w:r w:rsidRPr="00CA1ED5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утвержденной приказом Министерства здравоохранения и социального развития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1ED5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Pr="00CA1ED5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</w:t>
      </w:r>
      <w:r w:rsidRPr="00CA1ED5">
        <w:rPr>
          <w:rFonts w:ascii="Times New Roman" w:eastAsiaTheme="minorHAnsi" w:hAnsi="Times New Roman" w:cs="Times New Roman"/>
          <w:sz w:val="28"/>
          <w:szCs w:val="28"/>
          <w:lang w:eastAsia="en-US"/>
        </w:rPr>
        <w:t>2009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Pr="00CA1E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984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н.</w:t>
      </w:r>
      <w:proofErr w:type="gramEnd"/>
    </w:p>
    <w:p w:rsidR="008765E9" w:rsidRDefault="008765E9" w:rsidP="008765E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втором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этапе отбора комиссия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765E9" w:rsidRPr="00532DD5" w:rsidRDefault="008765E9" w:rsidP="008765E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соответствие претендентов квалификационным и иным требованиям к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вакантн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муниципальной службы, 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которую формируется кадровый резерв;</w:t>
      </w:r>
    </w:p>
    <w:p w:rsidR="008765E9" w:rsidRPr="006A5293" w:rsidRDefault="008765E9" w:rsidP="008765E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профессиональные, деловые и личностные качества претендентов на основании представленных документов об образовании, прохождении муниципальной службы, осуществлении трудовой деятельности, а также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етендентов</w:t>
      </w:r>
      <w:r w:rsidRPr="006A5293">
        <w:rPr>
          <w:rFonts w:ascii="Times New Roman" w:hAnsi="Times New Roman" w:cs="Times New Roman"/>
          <w:sz w:val="28"/>
          <w:szCs w:val="28"/>
        </w:rPr>
        <w:t>;</w:t>
      </w:r>
    </w:p>
    <w:p w:rsidR="008765E9" w:rsidRDefault="008765E9" w:rsidP="008765E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претендентов, успешно прошедших второй этап отбора.</w:t>
      </w:r>
    </w:p>
    <w:p w:rsidR="008765E9" w:rsidRDefault="008765E9" w:rsidP="008765E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Отбор может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ся с использованием следующих методов оценки профессиональных и личностных каче</w:t>
      </w:r>
      <w:proofErr w:type="gramStart"/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етендентов</w:t>
      </w:r>
      <w:r w:rsidRPr="00220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связанным с выполнением должностных обязанностей по должности муниципальной службы, на которую </w:t>
      </w:r>
      <w:r>
        <w:rPr>
          <w:rFonts w:ascii="Times New Roman" w:hAnsi="Times New Roman" w:cs="Times New Roman"/>
          <w:sz w:val="28"/>
          <w:szCs w:val="28"/>
        </w:rPr>
        <w:t>формируется кадровый резерв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765E9" w:rsidRPr="001E6CC1" w:rsidRDefault="008765E9" w:rsidP="008765E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собеседование</w:t>
      </w:r>
      <w:r w:rsidRPr="001E6CC1">
        <w:rPr>
          <w:rFonts w:ascii="Times New Roman" w:hAnsi="Times New Roman" w:cs="Times New Roman"/>
          <w:sz w:val="28"/>
          <w:szCs w:val="28"/>
        </w:rPr>
        <w:t>;</w:t>
      </w:r>
    </w:p>
    <w:p w:rsidR="008765E9" w:rsidRPr="001E6CC1" w:rsidRDefault="008765E9" w:rsidP="008765E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анкетировани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1E6CC1">
        <w:rPr>
          <w:rFonts w:ascii="Times New Roman" w:hAnsi="Times New Roman" w:cs="Times New Roman"/>
          <w:sz w:val="28"/>
          <w:szCs w:val="28"/>
        </w:rPr>
        <w:t>;</w:t>
      </w:r>
    </w:p>
    <w:p w:rsidR="008765E9" w:rsidRPr="001E6CC1" w:rsidRDefault="008765E9" w:rsidP="008765E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естировани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1E6CC1">
        <w:rPr>
          <w:rFonts w:ascii="Times New Roman" w:hAnsi="Times New Roman" w:cs="Times New Roman"/>
          <w:sz w:val="28"/>
          <w:szCs w:val="28"/>
        </w:rPr>
        <w:t>;</w:t>
      </w:r>
    </w:p>
    <w:p w:rsidR="008765E9" w:rsidRPr="001E6CC1" w:rsidRDefault="008765E9" w:rsidP="008765E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ыполнени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практических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5E9" w:rsidRDefault="008765E9" w:rsidP="008765E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Претендентам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предоставляется равное количество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времени для ответа на вопросы.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равном количестве правильных ответов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претендентам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выдаются дополнительные вопросы с фиксированным временем на ответы.</w:t>
      </w:r>
    </w:p>
    <w:p w:rsidR="008765E9" w:rsidRPr="008E7976" w:rsidRDefault="008765E9" w:rsidP="008765E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Применение всех перечисленных 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тодов не является обязательным и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 самостоятельно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765E9" w:rsidRDefault="008765E9" w:rsidP="00876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 итогам рассмотрения документов претендента и результатам оценки его профессиональных, деловых и личностных качеств комиссия выносит одно из следующих решений</w:t>
      </w:r>
      <w:r w:rsidRPr="00B77B4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765E9" w:rsidRDefault="008765E9" w:rsidP="008765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рекомендовать главе администрации города Ставрополя</w:t>
      </w:r>
      <w:r w:rsidRPr="00A76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включить претендента в кадровый резерв в установленном порядке</w:t>
      </w:r>
      <w:r w:rsidRPr="00AD3EB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765E9" w:rsidRDefault="008765E9" w:rsidP="008765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отказать претенденту во включении его в кадровый резерв.</w:t>
      </w:r>
    </w:p>
    <w:p w:rsidR="008765E9" w:rsidRDefault="008765E9" w:rsidP="00876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принима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отсутствие претендентов путем открытого голосования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большинством голосов присутствующих на заседании членов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комиссии. В случае равенства голосов решающим является голос председательствующего на заседании комиссии.</w:t>
      </w:r>
    </w:p>
    <w:p w:rsidR="008765E9" w:rsidRDefault="008765E9" w:rsidP="00876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комиссии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протокол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 в двух экземплярах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подписыва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ют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комиссии,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секретар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 и члены комиссии, принявшие участие в заседании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765E9" w:rsidRDefault="008765E9" w:rsidP="00876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 экземпляр протокола передается секретарем комиссии на рассмотрение</w:t>
      </w:r>
      <w:r w:rsidRPr="00F23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 администрации города Ставрополя</w:t>
      </w:r>
      <w:r w:rsidRPr="00A76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семидневный срок со дня заседания комиссии для издания соответствующего распоряжения администрации города Ставрополя и организации работы по дальнейшему ведению кадрового резерва, а второй – в управление кадровой политики администрации города Ставрополя.</w:t>
      </w:r>
    </w:p>
    <w:p w:rsidR="008765E9" w:rsidRDefault="008765E9" w:rsidP="00876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Распоряжение администрации города Ставрополя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включении претендента в кадровый резерв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издает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ся на основании решения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5E9" w:rsidRDefault="008765E9" w:rsidP="00876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Решение комиссии о результатах проведения отбора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доводится секретарем комиссии до сведения претендентов,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участвовавши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отборе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письменной форме в семи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ный срок со дня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издания соответствующего распоряжения администрации города Ставрополя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765E9" w:rsidRDefault="008765E9" w:rsidP="008765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включении претендентов </w:t>
      </w:r>
      <w:r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управлением кадровой политики администрации города Ставрополя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Ставрополя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765E9" w:rsidRDefault="008765E9" w:rsidP="00876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Документы претендентов, не допущенных к участию в отборе, и претендентов, участвовавших в отборе, могут быть им возвращены по письменному заявлению на имя главы администрации города Ставрополя в течение трех лет со дня завершения отбора. До истечения указанного срока документы хранятся в управлении кадровой политики администрации города Ставрополя, после чего подлежат уничтожению.</w:t>
      </w:r>
    </w:p>
    <w:p w:rsidR="008765E9" w:rsidRDefault="008765E9" w:rsidP="00876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14. Претендент вправе обжаловать решение комиссии в соответствии с законодательством Российской Федерации.</w:t>
      </w:r>
    </w:p>
    <w:p w:rsidR="008765E9" w:rsidRDefault="008765E9" w:rsidP="008765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65E9" w:rsidRDefault="008765E9" w:rsidP="008765E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65E9" w:rsidRPr="0068158A" w:rsidRDefault="008765E9" w:rsidP="008765E9">
      <w:pPr>
        <w:spacing w:after="0" w:line="240" w:lineRule="exact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С.В. Соболев</w:t>
      </w:r>
    </w:p>
    <w:p w:rsidR="008765E9" w:rsidRPr="008765E9" w:rsidRDefault="008765E9" w:rsidP="008765E9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  <w:r w:rsidRPr="008765E9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Приложение</w:t>
      </w:r>
    </w:p>
    <w:p w:rsidR="008765E9" w:rsidRPr="008765E9" w:rsidRDefault="008765E9" w:rsidP="008765E9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8765E9" w:rsidRPr="008765E9" w:rsidRDefault="008765E9" w:rsidP="008765E9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8765E9">
        <w:rPr>
          <w:rFonts w:ascii="Times New Roman" w:hAnsi="Times New Roman" w:cs="Times New Roman"/>
          <w:spacing w:val="-2"/>
          <w:sz w:val="28"/>
          <w:szCs w:val="28"/>
        </w:rPr>
        <w:t xml:space="preserve">к </w:t>
      </w:r>
      <w:r w:rsidRPr="008765E9">
        <w:rPr>
          <w:rFonts w:ascii="Times New Roman" w:hAnsi="Times New Roman" w:cs="Times New Roman"/>
          <w:sz w:val="28"/>
          <w:szCs w:val="28"/>
        </w:rPr>
        <w:t>Порядку проведения отбора лиц, претендующих на включение</w:t>
      </w:r>
    </w:p>
    <w:p w:rsidR="008765E9" w:rsidRPr="008765E9" w:rsidRDefault="008765E9" w:rsidP="008765E9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8765E9">
        <w:rPr>
          <w:rFonts w:ascii="Times New Roman" w:hAnsi="Times New Roman" w:cs="Times New Roman"/>
          <w:sz w:val="28"/>
          <w:szCs w:val="28"/>
        </w:rPr>
        <w:t>в кадровый резерв для замещения вакантных должностей муниципальной службы в администрации города Ставрополя</w:t>
      </w:r>
    </w:p>
    <w:p w:rsidR="008765E9" w:rsidRPr="008765E9" w:rsidRDefault="008765E9" w:rsidP="008765E9">
      <w:pPr>
        <w:shd w:val="clear" w:color="auto" w:fill="FFFFFF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8765E9" w:rsidRPr="008765E9" w:rsidRDefault="008765E9" w:rsidP="008765E9">
      <w:pPr>
        <w:shd w:val="clear" w:color="auto" w:fill="FFFFFF"/>
        <w:spacing w:after="0"/>
        <w:ind w:left="5002" w:right="538"/>
        <w:rPr>
          <w:rFonts w:ascii="Times New Roman" w:hAnsi="Times New Roman" w:cs="Times New Roman"/>
        </w:rPr>
      </w:pPr>
    </w:p>
    <w:p w:rsidR="008765E9" w:rsidRPr="008765E9" w:rsidRDefault="008765E9" w:rsidP="008765E9">
      <w:pPr>
        <w:shd w:val="clear" w:color="auto" w:fill="FFFFFF"/>
        <w:spacing w:after="0"/>
        <w:ind w:left="5002" w:right="538"/>
        <w:rPr>
          <w:rFonts w:ascii="Times New Roman" w:hAnsi="Times New Roman" w:cs="Times New Roman"/>
        </w:rPr>
      </w:pPr>
    </w:p>
    <w:p w:rsidR="008765E9" w:rsidRPr="008765E9" w:rsidRDefault="008765E9" w:rsidP="008765E9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65E9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комиссию по формированию</w:t>
      </w:r>
      <w:r w:rsidRPr="008765E9">
        <w:rPr>
          <w:rFonts w:ascii="Times New Roman" w:hAnsi="Times New Roman" w:cs="Times New Roman"/>
          <w:sz w:val="28"/>
          <w:szCs w:val="28"/>
        </w:rPr>
        <w:t xml:space="preserve"> кадрового резерва для замещения вакантных должностей муниципальной службы в администрации города Ставрополя</w:t>
      </w:r>
    </w:p>
    <w:p w:rsidR="008765E9" w:rsidRPr="008765E9" w:rsidRDefault="008765E9" w:rsidP="008765E9">
      <w:pPr>
        <w:shd w:val="clear" w:color="auto" w:fill="FFFFFF"/>
        <w:spacing w:after="0"/>
        <w:ind w:left="4536"/>
        <w:rPr>
          <w:rFonts w:ascii="Times New Roman" w:hAnsi="Times New Roman" w:cs="Times New Roman"/>
          <w:spacing w:val="-2"/>
          <w:sz w:val="28"/>
          <w:szCs w:val="28"/>
        </w:rPr>
      </w:pPr>
    </w:p>
    <w:p w:rsidR="008765E9" w:rsidRPr="008765E9" w:rsidRDefault="008765E9" w:rsidP="008765E9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765E9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8765E9">
        <w:rPr>
          <w:rFonts w:ascii="Times New Roman" w:hAnsi="Times New Roman" w:cs="Times New Roman"/>
          <w:bCs/>
          <w:sz w:val="28"/>
          <w:szCs w:val="28"/>
        </w:rPr>
        <w:t xml:space="preserve"> ________________________________</w:t>
      </w:r>
    </w:p>
    <w:p w:rsidR="008765E9" w:rsidRPr="008765E9" w:rsidRDefault="008765E9" w:rsidP="008765E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8765E9">
        <w:rPr>
          <w:rFonts w:ascii="Times New Roman" w:hAnsi="Times New Roman" w:cs="Times New Roman"/>
          <w:spacing w:val="-10"/>
          <w:sz w:val="20"/>
          <w:szCs w:val="20"/>
        </w:rPr>
        <w:t>(фамилия, имя, отчество претендента)</w:t>
      </w:r>
    </w:p>
    <w:p w:rsidR="008765E9" w:rsidRPr="008765E9" w:rsidRDefault="008765E9" w:rsidP="008765E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765E9">
        <w:rPr>
          <w:rFonts w:ascii="Times New Roman" w:hAnsi="Times New Roman" w:cs="Times New Roman"/>
          <w:spacing w:val="-2"/>
          <w:sz w:val="28"/>
          <w:szCs w:val="28"/>
        </w:rPr>
        <w:t>_________________</w:t>
      </w:r>
      <w:r w:rsidRPr="008765E9">
        <w:rPr>
          <w:rFonts w:ascii="Times New Roman" w:hAnsi="Times New Roman" w:cs="Times New Roman"/>
          <w:sz w:val="28"/>
          <w:szCs w:val="28"/>
        </w:rPr>
        <w:t>_________________</w:t>
      </w:r>
    </w:p>
    <w:p w:rsidR="008765E9" w:rsidRPr="008765E9" w:rsidRDefault="008765E9" w:rsidP="008765E9">
      <w:pPr>
        <w:shd w:val="clear" w:color="auto" w:fill="FFFFFF"/>
        <w:tabs>
          <w:tab w:val="left" w:leader="underscore" w:pos="7776"/>
        </w:tabs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8765E9">
        <w:rPr>
          <w:rFonts w:ascii="Times New Roman" w:hAnsi="Times New Roman" w:cs="Times New Roman"/>
          <w:spacing w:val="-10"/>
          <w:sz w:val="20"/>
          <w:szCs w:val="20"/>
        </w:rPr>
        <w:t>(год рождения)</w:t>
      </w:r>
    </w:p>
    <w:p w:rsidR="008765E9" w:rsidRPr="008765E9" w:rsidRDefault="008765E9" w:rsidP="008765E9">
      <w:pPr>
        <w:shd w:val="clear" w:color="auto" w:fill="FFFFFF"/>
        <w:tabs>
          <w:tab w:val="left" w:leader="underscore" w:pos="7776"/>
        </w:tabs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8765E9">
        <w:rPr>
          <w:rFonts w:ascii="Times New Roman" w:hAnsi="Times New Roman" w:cs="Times New Roman"/>
          <w:spacing w:val="-10"/>
          <w:sz w:val="28"/>
          <w:szCs w:val="28"/>
        </w:rPr>
        <w:t>_____________________________________</w:t>
      </w:r>
    </w:p>
    <w:p w:rsidR="008765E9" w:rsidRPr="008765E9" w:rsidRDefault="008765E9" w:rsidP="008765E9">
      <w:pPr>
        <w:shd w:val="clear" w:color="auto" w:fill="FFFFFF"/>
        <w:tabs>
          <w:tab w:val="left" w:leader="underscore" w:pos="5410"/>
          <w:tab w:val="left" w:leader="underscore" w:pos="6259"/>
          <w:tab w:val="left" w:leader="underscore" w:pos="7776"/>
        </w:tabs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8765E9">
        <w:rPr>
          <w:rFonts w:ascii="Times New Roman" w:hAnsi="Times New Roman" w:cs="Times New Roman"/>
          <w:spacing w:val="-10"/>
          <w:sz w:val="20"/>
          <w:szCs w:val="20"/>
        </w:rPr>
        <w:t xml:space="preserve"> (адрес места регистрации (проживания))</w:t>
      </w:r>
    </w:p>
    <w:p w:rsidR="008765E9" w:rsidRPr="008765E9" w:rsidRDefault="008765E9" w:rsidP="008765E9">
      <w:pPr>
        <w:shd w:val="clear" w:color="auto" w:fill="FFFFFF"/>
        <w:tabs>
          <w:tab w:val="left" w:leader="underscore" w:pos="5410"/>
          <w:tab w:val="left" w:leader="underscore" w:pos="6259"/>
          <w:tab w:val="left" w:leader="underscore" w:pos="7776"/>
        </w:tabs>
        <w:spacing w:after="0" w:line="240" w:lineRule="auto"/>
        <w:ind w:left="4536"/>
        <w:rPr>
          <w:rFonts w:ascii="Times New Roman" w:hAnsi="Times New Roman" w:cs="Times New Roman"/>
        </w:rPr>
      </w:pPr>
      <w:r w:rsidRPr="008765E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765E9" w:rsidRPr="008765E9" w:rsidRDefault="008765E9" w:rsidP="008765E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8765E9">
        <w:rPr>
          <w:rFonts w:ascii="Times New Roman" w:hAnsi="Times New Roman" w:cs="Times New Roman"/>
          <w:spacing w:val="-10"/>
          <w:sz w:val="20"/>
          <w:szCs w:val="20"/>
        </w:rPr>
        <w:t>(контактный телефон (мобильный, домашний, рабочий))</w:t>
      </w:r>
    </w:p>
    <w:p w:rsidR="008765E9" w:rsidRPr="008765E9" w:rsidRDefault="008765E9" w:rsidP="008765E9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765E9" w:rsidRPr="008765E9" w:rsidRDefault="008765E9" w:rsidP="008765E9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765E9" w:rsidRPr="008765E9" w:rsidRDefault="008765E9" w:rsidP="008765E9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8765E9">
        <w:rPr>
          <w:rFonts w:ascii="Times New Roman" w:hAnsi="Times New Roman" w:cs="Times New Roman"/>
          <w:spacing w:val="-2"/>
          <w:sz w:val="28"/>
          <w:szCs w:val="28"/>
        </w:rPr>
        <w:t>ЗАЯВЛЕНИЕ</w:t>
      </w:r>
    </w:p>
    <w:p w:rsidR="008765E9" w:rsidRPr="008765E9" w:rsidRDefault="008765E9" w:rsidP="008765E9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765E9" w:rsidRPr="008765E9" w:rsidRDefault="008765E9" w:rsidP="008765E9">
      <w:pPr>
        <w:shd w:val="clear" w:color="auto" w:fill="FFFFFF"/>
        <w:tabs>
          <w:tab w:val="left" w:leader="underscore" w:pos="4320"/>
        </w:tabs>
        <w:spacing w:after="0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765E9">
        <w:rPr>
          <w:rFonts w:ascii="Times New Roman" w:hAnsi="Times New Roman" w:cs="Times New Roman"/>
          <w:sz w:val="28"/>
          <w:szCs w:val="28"/>
        </w:rPr>
        <w:t>Прошу допустить меня к участию в отборе лиц, претендующих на включение в кадровый резерв для замещения вакантных должностей муниципальной службы в администрации города Ставрополя по должности_________________________________________________________</w:t>
      </w:r>
    </w:p>
    <w:p w:rsidR="008765E9" w:rsidRPr="008765E9" w:rsidRDefault="008765E9" w:rsidP="008765E9">
      <w:pPr>
        <w:shd w:val="clear" w:color="auto" w:fill="FFFFFF"/>
        <w:tabs>
          <w:tab w:val="left" w:leader="underscore" w:pos="4320"/>
        </w:tabs>
        <w:spacing w:after="0"/>
        <w:jc w:val="both"/>
        <w:rPr>
          <w:rFonts w:ascii="Times New Roman" w:hAnsi="Times New Roman" w:cs="Times New Roman"/>
        </w:rPr>
      </w:pPr>
      <w:r w:rsidRPr="008765E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765E9" w:rsidRPr="008765E9" w:rsidRDefault="008765E9" w:rsidP="008765E9">
      <w:pPr>
        <w:shd w:val="clear" w:color="auto" w:fill="FFFFFF"/>
        <w:spacing w:after="0"/>
        <w:ind w:left="1134"/>
        <w:rPr>
          <w:rFonts w:ascii="Times New Roman" w:hAnsi="Times New Roman" w:cs="Times New Roman"/>
          <w:spacing w:val="-9"/>
          <w:sz w:val="20"/>
          <w:szCs w:val="20"/>
        </w:rPr>
      </w:pPr>
      <w:r w:rsidRPr="008765E9">
        <w:rPr>
          <w:rFonts w:ascii="Times New Roman" w:hAnsi="Times New Roman" w:cs="Times New Roman"/>
          <w:spacing w:val="-9"/>
          <w:sz w:val="20"/>
          <w:szCs w:val="20"/>
        </w:rPr>
        <w:t>(наименование должност</w:t>
      </w:r>
      <w:proofErr w:type="gramStart"/>
      <w:r w:rsidRPr="008765E9">
        <w:rPr>
          <w:rFonts w:ascii="Times New Roman" w:hAnsi="Times New Roman" w:cs="Times New Roman"/>
          <w:spacing w:val="-9"/>
          <w:sz w:val="20"/>
          <w:szCs w:val="20"/>
        </w:rPr>
        <w:t>и(</w:t>
      </w:r>
      <w:proofErr w:type="gramEnd"/>
      <w:r w:rsidRPr="008765E9">
        <w:rPr>
          <w:rFonts w:ascii="Times New Roman" w:hAnsi="Times New Roman" w:cs="Times New Roman"/>
          <w:spacing w:val="-9"/>
          <w:sz w:val="20"/>
          <w:szCs w:val="20"/>
        </w:rPr>
        <w:t>ей) муниципальной службы, на которую(</w:t>
      </w:r>
      <w:proofErr w:type="spellStart"/>
      <w:r w:rsidRPr="008765E9">
        <w:rPr>
          <w:rFonts w:ascii="Times New Roman" w:hAnsi="Times New Roman" w:cs="Times New Roman"/>
          <w:spacing w:val="-9"/>
          <w:sz w:val="20"/>
          <w:szCs w:val="20"/>
        </w:rPr>
        <w:t>ые</w:t>
      </w:r>
      <w:proofErr w:type="spellEnd"/>
      <w:r w:rsidRPr="008765E9">
        <w:rPr>
          <w:rFonts w:ascii="Times New Roman" w:hAnsi="Times New Roman" w:cs="Times New Roman"/>
          <w:spacing w:val="-9"/>
          <w:sz w:val="20"/>
          <w:szCs w:val="20"/>
        </w:rPr>
        <w:t>) формируется кадровый резерв)</w:t>
      </w:r>
    </w:p>
    <w:p w:rsidR="008765E9" w:rsidRPr="008765E9" w:rsidRDefault="008765E9" w:rsidP="008765E9">
      <w:pPr>
        <w:shd w:val="clear" w:color="auto" w:fill="FFFFFF"/>
        <w:spacing w:after="0"/>
        <w:ind w:left="1210"/>
        <w:rPr>
          <w:rFonts w:ascii="Times New Roman" w:hAnsi="Times New Roman" w:cs="Times New Roman"/>
        </w:rPr>
      </w:pPr>
    </w:p>
    <w:p w:rsidR="008765E9" w:rsidRPr="008765E9" w:rsidRDefault="008765E9" w:rsidP="008765E9">
      <w:pPr>
        <w:shd w:val="clear" w:color="auto" w:fill="FFFFFF"/>
        <w:tabs>
          <w:tab w:val="left" w:leader="underscore" w:pos="9221"/>
        </w:tabs>
        <w:spacing w:after="0"/>
        <w:ind w:left="701"/>
        <w:rPr>
          <w:rFonts w:ascii="Times New Roman" w:hAnsi="Times New Roman" w:cs="Times New Roman"/>
          <w:spacing w:val="-1"/>
          <w:sz w:val="28"/>
          <w:szCs w:val="28"/>
        </w:rPr>
      </w:pPr>
      <w:r w:rsidRPr="008765E9">
        <w:rPr>
          <w:rFonts w:ascii="Times New Roman" w:hAnsi="Times New Roman" w:cs="Times New Roman"/>
          <w:spacing w:val="-1"/>
          <w:sz w:val="28"/>
          <w:szCs w:val="28"/>
        </w:rPr>
        <w:t>К заявлению прилагаю:_________________________________________</w:t>
      </w:r>
    </w:p>
    <w:p w:rsidR="008765E9" w:rsidRPr="008765E9" w:rsidRDefault="008765E9" w:rsidP="008765E9">
      <w:pPr>
        <w:shd w:val="clear" w:color="auto" w:fill="FFFFFF"/>
        <w:tabs>
          <w:tab w:val="left" w:leader="underscore" w:pos="9221"/>
        </w:tabs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8765E9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__________________________________________________________________</w:t>
      </w:r>
    </w:p>
    <w:p w:rsidR="008765E9" w:rsidRPr="008765E9" w:rsidRDefault="008765E9" w:rsidP="008765E9">
      <w:pPr>
        <w:shd w:val="clear" w:color="auto" w:fill="FFFFFF"/>
        <w:tabs>
          <w:tab w:val="left" w:leader="underscore" w:pos="9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65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65E9" w:rsidRPr="008765E9" w:rsidRDefault="008765E9" w:rsidP="008765E9">
      <w:pPr>
        <w:shd w:val="clear" w:color="auto" w:fill="FFFFFF"/>
        <w:tabs>
          <w:tab w:val="left" w:leader="underscore" w:pos="9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65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65E9" w:rsidRPr="008765E9" w:rsidRDefault="008765E9" w:rsidP="008765E9">
      <w:pPr>
        <w:shd w:val="clear" w:color="auto" w:fill="FFFFFF"/>
        <w:spacing w:after="0"/>
        <w:ind w:left="2726"/>
        <w:rPr>
          <w:rFonts w:ascii="Times New Roman" w:hAnsi="Times New Roman" w:cs="Times New Roman"/>
          <w:spacing w:val="-10"/>
        </w:rPr>
      </w:pPr>
      <w:r w:rsidRPr="008765E9">
        <w:rPr>
          <w:rFonts w:ascii="Times New Roman" w:hAnsi="Times New Roman" w:cs="Times New Roman"/>
          <w:spacing w:val="-10"/>
        </w:rPr>
        <w:t>(перечислить прилагаемые документы)</w:t>
      </w:r>
    </w:p>
    <w:p w:rsidR="008765E9" w:rsidRPr="008765E9" w:rsidRDefault="008765E9" w:rsidP="008765E9">
      <w:pPr>
        <w:shd w:val="clear" w:color="auto" w:fill="FFFFFF"/>
        <w:spacing w:after="0"/>
        <w:ind w:left="2726"/>
        <w:rPr>
          <w:rFonts w:ascii="Times New Roman" w:hAnsi="Times New Roman" w:cs="Times New Roman"/>
        </w:rPr>
      </w:pPr>
    </w:p>
    <w:p w:rsidR="008765E9" w:rsidRPr="008765E9" w:rsidRDefault="008765E9" w:rsidP="008765E9">
      <w:pPr>
        <w:shd w:val="clear" w:color="auto" w:fill="FFFFFF"/>
        <w:spacing w:after="0"/>
        <w:ind w:left="696"/>
        <w:rPr>
          <w:rFonts w:ascii="Times New Roman" w:hAnsi="Times New Roman" w:cs="Times New Roman"/>
          <w:spacing w:val="-3"/>
          <w:sz w:val="28"/>
          <w:szCs w:val="28"/>
        </w:rPr>
      </w:pPr>
      <w:r w:rsidRPr="008765E9">
        <w:rPr>
          <w:rFonts w:ascii="Times New Roman" w:hAnsi="Times New Roman" w:cs="Times New Roman"/>
          <w:spacing w:val="-3"/>
          <w:sz w:val="28"/>
          <w:szCs w:val="28"/>
        </w:rPr>
        <w:t>С порядком и условиями проведения отбора ознакомле</w:t>
      </w:r>
      <w:proofErr w:type="gramStart"/>
      <w:r w:rsidRPr="008765E9">
        <w:rPr>
          <w:rFonts w:ascii="Times New Roman" w:hAnsi="Times New Roman" w:cs="Times New Roman"/>
          <w:spacing w:val="-3"/>
          <w:sz w:val="28"/>
          <w:szCs w:val="28"/>
        </w:rPr>
        <w:t>н(</w:t>
      </w:r>
      <w:proofErr w:type="gramEnd"/>
      <w:r w:rsidRPr="008765E9">
        <w:rPr>
          <w:rFonts w:ascii="Times New Roman" w:hAnsi="Times New Roman" w:cs="Times New Roman"/>
          <w:spacing w:val="-3"/>
          <w:sz w:val="28"/>
          <w:szCs w:val="28"/>
        </w:rPr>
        <w:t>а).</w:t>
      </w:r>
    </w:p>
    <w:p w:rsidR="008765E9" w:rsidRPr="008765E9" w:rsidRDefault="008765E9" w:rsidP="008765E9">
      <w:pPr>
        <w:shd w:val="clear" w:color="auto" w:fill="FFFFFF"/>
        <w:spacing w:after="0"/>
        <w:ind w:left="696"/>
        <w:rPr>
          <w:rFonts w:ascii="Times New Roman" w:hAnsi="Times New Roman" w:cs="Times New Roman"/>
          <w:spacing w:val="-3"/>
          <w:sz w:val="28"/>
          <w:szCs w:val="28"/>
        </w:rPr>
      </w:pPr>
    </w:p>
    <w:p w:rsidR="008765E9" w:rsidRPr="008765E9" w:rsidRDefault="008765E9" w:rsidP="008765E9">
      <w:pPr>
        <w:shd w:val="clear" w:color="auto" w:fill="FFFFFF"/>
        <w:spacing w:after="0"/>
        <w:ind w:left="696"/>
        <w:rPr>
          <w:rFonts w:ascii="Times New Roman" w:hAnsi="Times New Roman" w:cs="Times New Roman"/>
        </w:rPr>
      </w:pPr>
      <w:r w:rsidRPr="008765E9">
        <w:rPr>
          <w:rFonts w:ascii="Times New Roman" w:hAnsi="Times New Roman" w:cs="Times New Roman"/>
          <w:spacing w:val="-3"/>
          <w:sz w:val="28"/>
          <w:szCs w:val="28"/>
        </w:rPr>
        <w:t>_________________                                       __________________________</w:t>
      </w:r>
    </w:p>
    <w:p w:rsidR="008765E9" w:rsidRPr="008765E9" w:rsidRDefault="008765E9" w:rsidP="008765E9">
      <w:pPr>
        <w:shd w:val="clear" w:color="auto" w:fill="FFFFFF"/>
        <w:tabs>
          <w:tab w:val="left" w:pos="6403"/>
        </w:tabs>
        <w:spacing w:after="0"/>
        <w:ind w:left="1330"/>
        <w:rPr>
          <w:rFonts w:ascii="Times New Roman" w:hAnsi="Times New Roman" w:cs="Times New Roman"/>
          <w:lang w:val="en-US"/>
        </w:rPr>
      </w:pPr>
      <w:r w:rsidRPr="008765E9">
        <w:rPr>
          <w:rFonts w:ascii="Times New Roman" w:hAnsi="Times New Roman" w:cs="Times New Roman"/>
          <w:spacing w:val="-10"/>
          <w:sz w:val="20"/>
          <w:szCs w:val="20"/>
        </w:rPr>
        <w:t>(подпись)</w:t>
      </w:r>
      <w:r w:rsidRPr="008765E9">
        <w:rPr>
          <w:rFonts w:ascii="Times New Roman" w:hAnsi="Times New Roman" w:cs="Times New Roman"/>
          <w:sz w:val="20"/>
          <w:szCs w:val="20"/>
        </w:rPr>
        <w:tab/>
      </w:r>
      <w:r w:rsidRPr="008765E9">
        <w:rPr>
          <w:rFonts w:ascii="Times New Roman" w:hAnsi="Times New Roman" w:cs="Times New Roman"/>
          <w:spacing w:val="-11"/>
          <w:sz w:val="20"/>
          <w:szCs w:val="20"/>
        </w:rPr>
        <w:t>(расшифровка подписи)</w:t>
      </w:r>
    </w:p>
    <w:sectPr w:rsidR="008765E9" w:rsidRPr="008765E9" w:rsidSect="008765E9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EB62D2"/>
    <w:multiLevelType w:val="multilevel"/>
    <w:tmpl w:val="947E09C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5E15"/>
    <w:rsid w:val="00047902"/>
    <w:rsid w:val="00053881"/>
    <w:rsid w:val="00074F5C"/>
    <w:rsid w:val="0008731C"/>
    <w:rsid w:val="000C1221"/>
    <w:rsid w:val="000F2D12"/>
    <w:rsid w:val="000F4700"/>
    <w:rsid w:val="001D05A6"/>
    <w:rsid w:val="001E3A4E"/>
    <w:rsid w:val="001F09D3"/>
    <w:rsid w:val="001F578C"/>
    <w:rsid w:val="002079F4"/>
    <w:rsid w:val="00293311"/>
    <w:rsid w:val="00293931"/>
    <w:rsid w:val="00305B2D"/>
    <w:rsid w:val="003272ED"/>
    <w:rsid w:val="003454F4"/>
    <w:rsid w:val="003476F3"/>
    <w:rsid w:val="00371FE1"/>
    <w:rsid w:val="003803F2"/>
    <w:rsid w:val="00384A94"/>
    <w:rsid w:val="00390BA6"/>
    <w:rsid w:val="003D0843"/>
    <w:rsid w:val="0042743C"/>
    <w:rsid w:val="0043358F"/>
    <w:rsid w:val="0045248E"/>
    <w:rsid w:val="0047274F"/>
    <w:rsid w:val="004A5049"/>
    <w:rsid w:val="004D3CBA"/>
    <w:rsid w:val="004E5030"/>
    <w:rsid w:val="004E7F2B"/>
    <w:rsid w:val="004F39CE"/>
    <w:rsid w:val="005111F9"/>
    <w:rsid w:val="005246C4"/>
    <w:rsid w:val="00526CC5"/>
    <w:rsid w:val="00555FA4"/>
    <w:rsid w:val="005726C8"/>
    <w:rsid w:val="005A61C3"/>
    <w:rsid w:val="005D033D"/>
    <w:rsid w:val="005E4916"/>
    <w:rsid w:val="00600CCB"/>
    <w:rsid w:val="00617FCE"/>
    <w:rsid w:val="0064450E"/>
    <w:rsid w:val="0065340E"/>
    <w:rsid w:val="00684442"/>
    <w:rsid w:val="006F44D0"/>
    <w:rsid w:val="00733D52"/>
    <w:rsid w:val="00746572"/>
    <w:rsid w:val="007828D1"/>
    <w:rsid w:val="00783BBC"/>
    <w:rsid w:val="007B2E09"/>
    <w:rsid w:val="007C0F96"/>
    <w:rsid w:val="007E789F"/>
    <w:rsid w:val="00832810"/>
    <w:rsid w:val="00836B4D"/>
    <w:rsid w:val="00846863"/>
    <w:rsid w:val="00853D97"/>
    <w:rsid w:val="008765E9"/>
    <w:rsid w:val="008B00DC"/>
    <w:rsid w:val="008B2AE0"/>
    <w:rsid w:val="009178A3"/>
    <w:rsid w:val="00925EF9"/>
    <w:rsid w:val="00956523"/>
    <w:rsid w:val="00975E15"/>
    <w:rsid w:val="00981001"/>
    <w:rsid w:val="0098335C"/>
    <w:rsid w:val="009A7D03"/>
    <w:rsid w:val="009C3684"/>
    <w:rsid w:val="009C7FE1"/>
    <w:rsid w:val="009D6A82"/>
    <w:rsid w:val="009E5400"/>
    <w:rsid w:val="009E7A3C"/>
    <w:rsid w:val="00A13AA6"/>
    <w:rsid w:val="00A4252B"/>
    <w:rsid w:val="00A73473"/>
    <w:rsid w:val="00B23AF6"/>
    <w:rsid w:val="00B66ECD"/>
    <w:rsid w:val="00B70A4E"/>
    <w:rsid w:val="00B7179A"/>
    <w:rsid w:val="00B87D65"/>
    <w:rsid w:val="00B93221"/>
    <w:rsid w:val="00BD5FB8"/>
    <w:rsid w:val="00BF246E"/>
    <w:rsid w:val="00C37693"/>
    <w:rsid w:val="00C45111"/>
    <w:rsid w:val="00C50720"/>
    <w:rsid w:val="00C50999"/>
    <w:rsid w:val="00CE498D"/>
    <w:rsid w:val="00D6538E"/>
    <w:rsid w:val="00D6682C"/>
    <w:rsid w:val="00D91F37"/>
    <w:rsid w:val="00DA306C"/>
    <w:rsid w:val="00DB067B"/>
    <w:rsid w:val="00DC2E75"/>
    <w:rsid w:val="00DE2296"/>
    <w:rsid w:val="00E27218"/>
    <w:rsid w:val="00E55C77"/>
    <w:rsid w:val="00E93D9F"/>
    <w:rsid w:val="00EB65D3"/>
    <w:rsid w:val="00EE7B09"/>
    <w:rsid w:val="00F023E2"/>
    <w:rsid w:val="00F13295"/>
    <w:rsid w:val="00F21B1F"/>
    <w:rsid w:val="00F239C6"/>
    <w:rsid w:val="00F31FDC"/>
    <w:rsid w:val="00F37190"/>
    <w:rsid w:val="00F81B8D"/>
    <w:rsid w:val="00FB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E15"/>
    <w:pPr>
      <w:ind w:left="720"/>
      <w:contextualSpacing/>
    </w:pPr>
  </w:style>
  <w:style w:type="paragraph" w:customStyle="1" w:styleId="ConsPlusTitle">
    <w:name w:val="ConsPlusTitle"/>
    <w:uiPriority w:val="99"/>
    <w:rsid w:val="00975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876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6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047902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04790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18F87EEFCBA79FBD9F0E0784BA4B80FCAEA8CD127C019F42E90157874EF73D191A3B78B66FAX2x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8D18F87EEFCBA79FBD9F0E0784BA4B801CDE48EDC27C019F42E90157874EF73D191A3B78B64FDX2x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D18F87EEFCBA79FBD9EEED6E27FAB201C7B280DB299345A628C74A2872BA339197F6F4CF69FC2DD7EEBDXCx1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76E1-D764-462F-AE06-56CF95C5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1970</Words>
  <Characters>11230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oa.dolgova</dc:creator>
  <cp:lastModifiedBy>IV.Sharabokova</cp:lastModifiedBy>
  <cp:revision>2</cp:revision>
  <cp:lastPrinted>2012-05-24T08:58:00Z</cp:lastPrinted>
  <dcterms:created xsi:type="dcterms:W3CDTF">2017-03-16T08:00:00Z</dcterms:created>
  <dcterms:modified xsi:type="dcterms:W3CDTF">2017-03-16T08:00:00Z</dcterms:modified>
</cp:coreProperties>
</file>